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E3" w:rsidRDefault="00050DE3" w:rsidP="00050DE3">
      <w:r>
        <w:t>The following in a summary of Bogaers Taleninstituut B.V.’s Privacy Policy in English. This is a translated summary</w:t>
      </w:r>
      <w:r>
        <w:t xml:space="preserve"> to assist understanding but it does not supersede the original procedural outline. The official procedure is available</w:t>
      </w:r>
      <w:r>
        <w:t xml:space="preserve"> via our website</w:t>
      </w:r>
      <w:r>
        <w:t xml:space="preserve"> in Dutch only.</w:t>
      </w:r>
    </w:p>
    <w:p w:rsidR="00050DE3" w:rsidRDefault="00050DE3" w:rsidP="00050DE3"/>
    <w:p w:rsidR="00CE79C5" w:rsidRDefault="00050DE3">
      <w:r>
        <w:t xml:space="preserve">Bogaers Taleninstituut and its authorized employees </w:t>
      </w:r>
      <w:r w:rsidR="00E5011D">
        <w:t>may</w:t>
      </w:r>
      <w:r w:rsidR="00B77FE1">
        <w:t xml:space="preserve"> collect personal data from students/clients as needed in order to provide services to students/clients</w:t>
      </w:r>
      <w:r w:rsidR="00684538">
        <w:t>; and students/clients will be informed about the intended use of the personal data</w:t>
      </w:r>
      <w:r w:rsidR="00B77FE1">
        <w:t xml:space="preserve">. </w:t>
      </w:r>
      <w:r w:rsidR="00E5011D">
        <w:t>Bogaers Taleninstituut B.V. maintains student/client confidentiality in accordance with legal regulations</w:t>
      </w:r>
      <w:r w:rsidR="00684538">
        <w:t>, and information is not shared with third parties without the student’s/client’s knowledge</w:t>
      </w:r>
      <w:r w:rsidR="00E5011D">
        <w:t>. The collected</w:t>
      </w:r>
      <w:r w:rsidR="00B77FE1">
        <w:t xml:space="preserve"> data falls under “fair use” which includes, but is not limited to, </w:t>
      </w:r>
      <w:r w:rsidR="00E5011D">
        <w:t>the method of collecting, storing, processing, keeping available of personal data in accordance with legal regulations, the code of ethics, and standards of social decency.</w:t>
      </w:r>
      <w:r w:rsidR="00E5011D">
        <w:t xml:space="preserve"> </w:t>
      </w:r>
      <w:r w:rsidR="00684538">
        <w:t xml:space="preserve">Personal data is kept only as long as is necessary for its intended purpose. </w:t>
      </w:r>
      <w:r w:rsidR="00E5011D">
        <w:t>All</w:t>
      </w:r>
      <w:r w:rsidR="00E5011D">
        <w:t xml:space="preserve"> regulations are subject to the Wet bescherming persoonsgegevens (Data Protection Act) and all related decisions, biding measures, and provisions.</w:t>
      </w:r>
      <w:r w:rsidR="00684538">
        <w:t xml:space="preserve"> For a more detailed list and explanation of the Privacy Policy, please</w:t>
      </w:r>
      <w:r w:rsidR="00B30C6A">
        <w:t xml:space="preserve"> refer to Versie 1.0 oktober 2015 Privacyreg</w:t>
      </w:r>
      <w:r w:rsidR="00684538">
        <w:t xml:space="preserve">lement </w:t>
      </w:r>
      <w:r w:rsidR="00B30C6A">
        <w:t>on our website</w:t>
      </w:r>
      <w:r w:rsidR="008F3CD8">
        <w:t xml:space="preserve"> (available in Dutch only)</w:t>
      </w:r>
      <w:bookmarkStart w:id="0" w:name="_GoBack"/>
      <w:bookmarkEnd w:id="0"/>
      <w:r w:rsidR="00B30C6A">
        <w:t xml:space="preserve">. </w:t>
      </w:r>
    </w:p>
    <w:sectPr w:rsidR="00CE79C5" w:rsidSect="004714C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E3"/>
    <w:rsid w:val="00050DE3"/>
    <w:rsid w:val="000B2FA3"/>
    <w:rsid w:val="004714C7"/>
    <w:rsid w:val="005001DA"/>
    <w:rsid w:val="00684538"/>
    <w:rsid w:val="006C4659"/>
    <w:rsid w:val="008F3CD8"/>
    <w:rsid w:val="00B274AC"/>
    <w:rsid w:val="00B30C6A"/>
    <w:rsid w:val="00B77FE1"/>
    <w:rsid w:val="00E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3C242-5CD2-4D50-B077-E55AE571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CallahanBrandt</dc:creator>
  <cp:keywords/>
  <dc:description/>
  <cp:lastModifiedBy>A CallahanBrandt</cp:lastModifiedBy>
  <cp:revision>2</cp:revision>
  <dcterms:created xsi:type="dcterms:W3CDTF">2016-04-19T13:00:00Z</dcterms:created>
  <dcterms:modified xsi:type="dcterms:W3CDTF">2016-04-19T15:38:00Z</dcterms:modified>
</cp:coreProperties>
</file>